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063CC" w14:textId="77777777" w:rsidR="003F1622" w:rsidRPr="00C72312" w:rsidRDefault="00315399" w:rsidP="00EE3E8E">
      <w:pPr>
        <w:jc w:val="center"/>
      </w:pPr>
      <w:r w:rsidRPr="00C72312">
        <w:rPr>
          <w:noProof/>
        </w:rPr>
        <w:drawing>
          <wp:inline distT="0" distB="0" distL="0" distR="0" wp14:anchorId="3345D454" wp14:editId="18EF6D8A">
            <wp:extent cx="1000664" cy="516790"/>
            <wp:effectExtent l="0" t="0" r="0" b="0"/>
            <wp:docPr id="1" name="Picture 1" descr="http://worldartsme.com/images/preschool-supply-list-cli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ldartsme.com/images/preschool-supply-list-clipart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346" cy="5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14846" w14:textId="77777777" w:rsidR="00EE3E8E" w:rsidRPr="00C72312" w:rsidRDefault="00EE3E8E" w:rsidP="00315399">
      <w:pPr>
        <w:jc w:val="center"/>
      </w:pPr>
      <w:r w:rsidRPr="00C72312">
        <w:t>Pre-K Supply List</w:t>
      </w:r>
    </w:p>
    <w:p w14:paraId="7331BFFC" w14:textId="77777777" w:rsidR="00202EF0" w:rsidRDefault="00315399" w:rsidP="00202EF0">
      <w:pPr>
        <w:rPr>
          <w:rFonts w:ascii="Comic Sans MS" w:hAnsi="Comic Sans MS"/>
        </w:rPr>
      </w:pPr>
      <w:r w:rsidRPr="00C72312">
        <w:rPr>
          <w:rFonts w:ascii="Comic Sans MS" w:hAnsi="Comic Sans MS"/>
        </w:rPr>
        <w:t xml:space="preserve">Dear Parents and Guardians, </w:t>
      </w:r>
    </w:p>
    <w:p w14:paraId="296A6398" w14:textId="7905814F" w:rsidR="00D94511" w:rsidRPr="00C72312" w:rsidRDefault="00315399" w:rsidP="00202EF0">
      <w:pPr>
        <w:rPr>
          <w:rFonts w:ascii="Comic Sans MS" w:hAnsi="Comic Sans MS"/>
        </w:rPr>
      </w:pPr>
      <w:r w:rsidRPr="00C72312">
        <w:rPr>
          <w:rFonts w:ascii="Comic Sans MS" w:hAnsi="Comic Sans MS"/>
        </w:rPr>
        <w:t xml:space="preserve">We are so excited to welcome your child for the new school year at Yonkers Early </w:t>
      </w:r>
      <w:r w:rsidR="00202EF0">
        <w:rPr>
          <w:rFonts w:ascii="Comic Sans MS" w:hAnsi="Comic Sans MS"/>
        </w:rPr>
        <w:t>Ch</w:t>
      </w:r>
      <w:r w:rsidRPr="00C72312">
        <w:rPr>
          <w:rFonts w:ascii="Comic Sans MS" w:hAnsi="Comic Sans MS"/>
        </w:rPr>
        <w:t>ildhood Academy</w:t>
      </w:r>
      <w:r w:rsidR="006F0C30" w:rsidRPr="00C72312">
        <w:rPr>
          <w:rFonts w:ascii="Comic Sans MS" w:hAnsi="Comic Sans MS"/>
        </w:rPr>
        <w:t>,</w:t>
      </w:r>
      <w:r w:rsidRPr="00C72312">
        <w:rPr>
          <w:rFonts w:ascii="Comic Sans MS" w:hAnsi="Comic Sans MS"/>
        </w:rPr>
        <w:t xml:space="preserve"> locat</w:t>
      </w:r>
      <w:r w:rsidR="00EE3E8E" w:rsidRPr="00C72312">
        <w:rPr>
          <w:rFonts w:ascii="Comic Sans MS" w:hAnsi="Comic Sans MS"/>
        </w:rPr>
        <w:t xml:space="preserve">ed within Cross Hill Academy.  </w:t>
      </w:r>
    </w:p>
    <w:p w14:paraId="08314260" w14:textId="2DAC3E2D" w:rsidR="00DB7971" w:rsidRDefault="00DB7971" w:rsidP="001846FC">
      <w:pPr>
        <w:rPr>
          <w:rFonts w:ascii="Comic Sans MS" w:hAnsi="Comic Sans MS"/>
        </w:rPr>
      </w:pPr>
    </w:p>
    <w:p w14:paraId="43DA1545" w14:textId="549EA1B2" w:rsidR="001846FC" w:rsidRPr="001E5E82" w:rsidRDefault="001846FC" w:rsidP="001846FC">
      <w:pPr>
        <w:rPr>
          <w:rFonts w:ascii="Comic Sans MS" w:hAnsi="Comic Sans MS"/>
          <w:b/>
          <w:i/>
          <w:color w:val="1F497D" w:themeColor="text2"/>
        </w:rPr>
      </w:pPr>
      <w:r w:rsidRPr="001E5E82">
        <w:rPr>
          <w:rFonts w:ascii="Comic Sans MS" w:hAnsi="Comic Sans MS"/>
          <w:b/>
          <w:i/>
          <w:color w:val="1F497D" w:themeColor="text2"/>
        </w:rPr>
        <w:t>What does my child need for his/her first day of school?</w:t>
      </w:r>
    </w:p>
    <w:p w14:paraId="3DC187C4" w14:textId="49638E12" w:rsidR="001846FC" w:rsidRDefault="001846FC" w:rsidP="001846F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 bookbag large enough to fit a snack bag, folder and a small blanket.  </w:t>
      </w:r>
    </w:p>
    <w:p w14:paraId="0B4E2CCC" w14:textId="1DD9D663" w:rsidR="001846FC" w:rsidRDefault="001846FC" w:rsidP="001846F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 snack and drink separate from lunch.  </w:t>
      </w:r>
    </w:p>
    <w:p w14:paraId="32B2FAF4" w14:textId="160D60A1" w:rsidR="001E5E82" w:rsidRDefault="001E5E82" w:rsidP="001846FC">
      <w:pPr>
        <w:rPr>
          <w:rFonts w:ascii="Comic Sans MS" w:hAnsi="Comic Sans MS"/>
        </w:rPr>
      </w:pPr>
      <w:r>
        <w:rPr>
          <w:rFonts w:ascii="Comic Sans MS" w:hAnsi="Comic Sans MS"/>
        </w:rPr>
        <w:t>A 2-pocket folder.</w:t>
      </w:r>
    </w:p>
    <w:p w14:paraId="0C1BA887" w14:textId="5AF2311E" w:rsidR="001846FC" w:rsidRDefault="001846FC" w:rsidP="001846FC">
      <w:pPr>
        <w:rPr>
          <w:rFonts w:ascii="Comic Sans MS" w:hAnsi="Comic Sans MS"/>
        </w:rPr>
      </w:pPr>
      <w:r>
        <w:rPr>
          <w:rFonts w:ascii="Comic Sans MS" w:hAnsi="Comic Sans MS"/>
        </w:rPr>
        <w:t>Optional… Lunch if your child will not eat lunch provided from the school.  (Check the district school lunch calendar for the lunch menu)</w:t>
      </w:r>
    </w:p>
    <w:p w14:paraId="18540AB9" w14:textId="50DECC7D" w:rsidR="001846FC" w:rsidRDefault="001846FC" w:rsidP="001846F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SPILL PROOF reusable water cup. </w:t>
      </w:r>
    </w:p>
    <w:p w14:paraId="0E57AF87" w14:textId="1BF7EE07" w:rsidR="001846FC" w:rsidRDefault="001846FC" w:rsidP="001846F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 full change of clothing in a large zip lock bag labeled with your child’s name.  </w:t>
      </w:r>
      <w:r w:rsidR="001E5E82">
        <w:rPr>
          <w:rFonts w:ascii="Comic Sans MS" w:hAnsi="Comic Sans MS"/>
        </w:rPr>
        <w:t xml:space="preserve">Including… </w:t>
      </w:r>
      <w:r>
        <w:rPr>
          <w:rFonts w:ascii="Comic Sans MS" w:hAnsi="Comic Sans MS"/>
        </w:rPr>
        <w:t>T shirt, pants, underwear and socks. (This will stay at school)</w:t>
      </w:r>
    </w:p>
    <w:p w14:paraId="70E8709F" w14:textId="6CD89358" w:rsidR="001846FC" w:rsidRDefault="002D60B4" w:rsidP="001846F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Towel or </w:t>
      </w:r>
      <w:proofErr w:type="gramStart"/>
      <w:r>
        <w:rPr>
          <w:rFonts w:ascii="Comic Sans MS" w:hAnsi="Comic Sans MS"/>
        </w:rPr>
        <w:t>s</w:t>
      </w:r>
      <w:r w:rsidR="001846FC">
        <w:rPr>
          <w:rFonts w:ascii="Comic Sans MS" w:hAnsi="Comic Sans MS"/>
        </w:rPr>
        <w:t>mall</w:t>
      </w:r>
      <w:r>
        <w:rPr>
          <w:rFonts w:ascii="Comic Sans MS" w:hAnsi="Comic Sans MS"/>
        </w:rPr>
        <w:t xml:space="preserve"> </w:t>
      </w:r>
      <w:r w:rsidR="001846FC">
        <w:rPr>
          <w:rFonts w:ascii="Comic Sans MS" w:hAnsi="Comic Sans MS"/>
        </w:rPr>
        <w:t xml:space="preserve"> blanket</w:t>
      </w:r>
      <w:proofErr w:type="gramEnd"/>
      <w:r w:rsidR="001846FC">
        <w:rPr>
          <w:rFonts w:ascii="Comic Sans MS" w:hAnsi="Comic Sans MS"/>
        </w:rPr>
        <w:t xml:space="preserve"> for rest time.  It will stay in school until the weekend.  The day before the weekend the children will take the blanket home to be cleaned and returned.</w:t>
      </w:r>
    </w:p>
    <w:p w14:paraId="54609532" w14:textId="77777777" w:rsidR="001846FC" w:rsidRDefault="001846FC" w:rsidP="001846FC">
      <w:pPr>
        <w:rPr>
          <w:rFonts w:ascii="Comic Sans MS" w:hAnsi="Comic Sans MS"/>
        </w:rPr>
      </w:pPr>
      <w:r>
        <w:rPr>
          <w:rFonts w:ascii="Comic Sans MS" w:hAnsi="Comic Sans MS"/>
        </w:rPr>
        <w:t>Shoes/sneakers WITHOUT LACES for safety reasons.</w:t>
      </w:r>
    </w:p>
    <w:p w14:paraId="4F443DCE" w14:textId="4587D503" w:rsidR="001846FC" w:rsidRDefault="001846FC" w:rsidP="001846F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Family photo (to be displayed in the classroom).    </w:t>
      </w:r>
    </w:p>
    <w:p w14:paraId="732CA1C8" w14:textId="12475964" w:rsidR="001E5E82" w:rsidRDefault="001E5E82" w:rsidP="001846FC">
      <w:pPr>
        <w:rPr>
          <w:rFonts w:ascii="Comic Sans MS" w:hAnsi="Comic Sans MS"/>
        </w:rPr>
      </w:pPr>
    </w:p>
    <w:p w14:paraId="563CFBD0" w14:textId="5529AAD5" w:rsidR="001E5E82" w:rsidRPr="00202EF0" w:rsidRDefault="001E5E82" w:rsidP="001846FC">
      <w:pPr>
        <w:rPr>
          <w:rFonts w:ascii="Comic Sans MS" w:hAnsi="Comic Sans MS"/>
          <w:b/>
          <w:i/>
        </w:rPr>
      </w:pPr>
      <w:r w:rsidRPr="00202EF0">
        <w:rPr>
          <w:rFonts w:ascii="Comic Sans MS" w:hAnsi="Comic Sans MS"/>
          <w:b/>
          <w:i/>
        </w:rPr>
        <w:t xml:space="preserve">*Please label all </w:t>
      </w:r>
      <w:r w:rsidR="002D60B4">
        <w:rPr>
          <w:rFonts w:ascii="Comic Sans MS" w:hAnsi="Comic Sans MS"/>
          <w:b/>
          <w:i/>
        </w:rPr>
        <w:t xml:space="preserve">clothing, </w:t>
      </w:r>
      <w:proofErr w:type="spellStart"/>
      <w:r w:rsidR="002D60B4">
        <w:rPr>
          <w:rFonts w:ascii="Comic Sans MS" w:hAnsi="Comic Sans MS"/>
          <w:b/>
          <w:i/>
        </w:rPr>
        <w:t>packpacks</w:t>
      </w:r>
      <w:proofErr w:type="spellEnd"/>
      <w:r w:rsidR="002D60B4">
        <w:rPr>
          <w:rFonts w:ascii="Comic Sans MS" w:hAnsi="Comic Sans MS"/>
          <w:b/>
          <w:i/>
        </w:rPr>
        <w:t xml:space="preserve"> and </w:t>
      </w:r>
      <w:proofErr w:type="gramStart"/>
      <w:r w:rsidR="002D60B4">
        <w:rPr>
          <w:rFonts w:ascii="Comic Sans MS" w:hAnsi="Comic Sans MS"/>
          <w:b/>
          <w:i/>
        </w:rPr>
        <w:t>lunchboxes  (</w:t>
      </w:r>
      <w:proofErr w:type="gramEnd"/>
      <w:r w:rsidR="002D60B4">
        <w:rPr>
          <w:rFonts w:ascii="Comic Sans MS" w:hAnsi="Comic Sans MS"/>
          <w:b/>
          <w:i/>
        </w:rPr>
        <w:t>not supplies)</w:t>
      </w:r>
    </w:p>
    <w:p w14:paraId="02F9C5BE" w14:textId="77777777" w:rsidR="001E5E82" w:rsidRDefault="001E5E82" w:rsidP="001846FC">
      <w:pPr>
        <w:rPr>
          <w:rFonts w:ascii="Comic Sans MS" w:hAnsi="Comic Sans MS"/>
        </w:rPr>
      </w:pPr>
    </w:p>
    <w:p w14:paraId="545C9CF7" w14:textId="7FFE836C" w:rsidR="001846FC" w:rsidRDefault="001846FC" w:rsidP="001846FC">
      <w:pPr>
        <w:rPr>
          <w:rFonts w:ascii="Comic Sans MS" w:hAnsi="Comic Sans MS"/>
        </w:rPr>
      </w:pPr>
    </w:p>
    <w:p w14:paraId="6204C250" w14:textId="571CBDBE" w:rsidR="001846FC" w:rsidRPr="001846FC" w:rsidRDefault="001846FC" w:rsidP="001846FC">
      <w:pPr>
        <w:rPr>
          <w:rFonts w:ascii="Comic Sans MS" w:hAnsi="Comic Sans MS"/>
        </w:rPr>
      </w:pPr>
    </w:p>
    <w:p w14:paraId="64CC22DB" w14:textId="074CBD55" w:rsidR="00EE3E8E" w:rsidRPr="00C72312" w:rsidRDefault="001E5E82" w:rsidP="00315399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Additional School </w:t>
      </w:r>
      <w:r w:rsidR="00985DDB" w:rsidRPr="00C72312">
        <w:rPr>
          <w:rFonts w:ascii="Comic Sans MS" w:hAnsi="Comic Sans MS"/>
        </w:rPr>
        <w:t>Supplies:</w:t>
      </w:r>
      <w:r w:rsidR="00EE3E8E" w:rsidRPr="00C72312">
        <w:rPr>
          <w:rFonts w:ascii="Comic Sans MS" w:hAnsi="Comic Sans MS"/>
          <w:b/>
        </w:rPr>
        <w:t xml:space="preserve">  </w:t>
      </w:r>
      <w:r>
        <w:rPr>
          <w:rFonts w:ascii="Comic Sans MS" w:hAnsi="Comic Sans MS"/>
          <w:b/>
        </w:rPr>
        <w:t>NO NEED FOR LABELING…</w:t>
      </w:r>
    </w:p>
    <w:p w14:paraId="06621E6D" w14:textId="77777777" w:rsidR="00EE3E8E" w:rsidRPr="00C72312" w:rsidRDefault="00E36A00" w:rsidP="00EE3E8E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C72312">
        <w:rPr>
          <w:rFonts w:ascii="Comic Sans MS" w:hAnsi="Comic Sans MS"/>
        </w:rPr>
        <w:t>2</w:t>
      </w:r>
      <w:r w:rsidR="007A7E8D" w:rsidRPr="00C72312">
        <w:rPr>
          <w:rFonts w:ascii="Comic Sans MS" w:hAnsi="Comic Sans MS"/>
        </w:rPr>
        <w:t xml:space="preserve"> folders</w:t>
      </w:r>
      <w:r w:rsidR="006F0C30" w:rsidRPr="00C72312">
        <w:rPr>
          <w:rFonts w:ascii="Comic Sans MS" w:hAnsi="Comic Sans MS"/>
        </w:rPr>
        <w:t xml:space="preserve"> (2-pocket folders)</w:t>
      </w:r>
      <w:r w:rsidR="00EE3E8E" w:rsidRPr="00C72312">
        <w:rPr>
          <w:rFonts w:ascii="Comic Sans MS" w:hAnsi="Comic Sans MS"/>
        </w:rPr>
        <w:t xml:space="preserve">           </w:t>
      </w:r>
    </w:p>
    <w:p w14:paraId="7D360087" w14:textId="77777777" w:rsidR="007A7E8D" w:rsidRPr="00C72312" w:rsidRDefault="00D94511" w:rsidP="00BE4F4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C72312">
        <w:rPr>
          <w:rFonts w:ascii="Comic Sans MS" w:hAnsi="Comic Sans MS"/>
        </w:rPr>
        <w:t xml:space="preserve">1 box </w:t>
      </w:r>
      <w:r w:rsidR="00985DDB" w:rsidRPr="00C72312">
        <w:rPr>
          <w:rFonts w:ascii="Comic Sans MS" w:hAnsi="Comic Sans MS"/>
        </w:rPr>
        <w:t xml:space="preserve">Crayola </w:t>
      </w:r>
      <w:r w:rsidRPr="00C72312">
        <w:rPr>
          <w:rFonts w:ascii="Comic Sans MS" w:hAnsi="Comic Sans MS"/>
        </w:rPr>
        <w:t>Jumbo Markers</w:t>
      </w:r>
    </w:p>
    <w:p w14:paraId="12F1AA65" w14:textId="6EBC2E4F" w:rsidR="007A7E8D" w:rsidRPr="001E5E82" w:rsidRDefault="00985DDB" w:rsidP="001E5E8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C72312">
        <w:rPr>
          <w:rFonts w:ascii="Comic Sans MS" w:hAnsi="Comic Sans MS"/>
        </w:rPr>
        <w:t>1 box Crayola Crayons</w:t>
      </w:r>
    </w:p>
    <w:p w14:paraId="5C229E16" w14:textId="77777777" w:rsidR="00E36A00" w:rsidRPr="00C72312" w:rsidRDefault="00E36A00" w:rsidP="00EE3E8E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C72312">
        <w:rPr>
          <w:rFonts w:ascii="Comic Sans MS" w:hAnsi="Comic Sans MS"/>
        </w:rPr>
        <w:t>1 Roll of Paper Towels</w:t>
      </w:r>
      <w:r w:rsidR="00985DDB" w:rsidRPr="00C72312">
        <w:rPr>
          <w:rFonts w:ascii="Comic Sans MS" w:hAnsi="Comic Sans MS"/>
        </w:rPr>
        <w:t xml:space="preserve"> (boys)</w:t>
      </w:r>
    </w:p>
    <w:p w14:paraId="1E257300" w14:textId="3CFE57F9" w:rsidR="00D94511" w:rsidRPr="001E5E82" w:rsidRDefault="00985DDB" w:rsidP="001E5E8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C72312">
        <w:rPr>
          <w:rFonts w:ascii="Comic Sans MS" w:hAnsi="Comic Sans MS"/>
        </w:rPr>
        <w:t xml:space="preserve">1 </w:t>
      </w:r>
      <w:r w:rsidR="00E36A00" w:rsidRPr="00C72312">
        <w:rPr>
          <w:rFonts w:ascii="Comic Sans MS" w:hAnsi="Comic Sans MS"/>
        </w:rPr>
        <w:t>Box of</w:t>
      </w:r>
      <w:r w:rsidRPr="00C72312">
        <w:rPr>
          <w:rFonts w:ascii="Comic Sans MS" w:hAnsi="Comic Sans MS"/>
        </w:rPr>
        <w:t xml:space="preserve"> Tissues (girls)</w:t>
      </w:r>
    </w:p>
    <w:p w14:paraId="1DB98C76" w14:textId="77777777" w:rsidR="00985DDB" w:rsidRPr="00C72312" w:rsidRDefault="00985DDB" w:rsidP="00985DD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proofErr w:type="spellStart"/>
      <w:r w:rsidRPr="00C72312">
        <w:rPr>
          <w:rFonts w:ascii="Comic Sans MS" w:hAnsi="Comic Sans MS"/>
        </w:rPr>
        <w:t>Ziplocks</w:t>
      </w:r>
      <w:proofErr w:type="spellEnd"/>
      <w:r w:rsidRPr="00C72312">
        <w:rPr>
          <w:rFonts w:ascii="Comic Sans MS" w:hAnsi="Comic Sans MS"/>
        </w:rPr>
        <w:t xml:space="preserve"> large (boys)</w:t>
      </w:r>
    </w:p>
    <w:p w14:paraId="724E4CF4" w14:textId="77777777" w:rsidR="00985DDB" w:rsidRPr="00C72312" w:rsidRDefault="00985DDB" w:rsidP="00985DD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proofErr w:type="spellStart"/>
      <w:r w:rsidRPr="00C72312">
        <w:rPr>
          <w:rFonts w:ascii="Comic Sans MS" w:hAnsi="Comic Sans MS"/>
        </w:rPr>
        <w:t>Ziplocks</w:t>
      </w:r>
      <w:proofErr w:type="spellEnd"/>
      <w:r w:rsidRPr="00C72312">
        <w:rPr>
          <w:rFonts w:ascii="Comic Sans MS" w:hAnsi="Comic Sans MS"/>
        </w:rPr>
        <w:t xml:space="preserve"> small (girls)</w:t>
      </w:r>
    </w:p>
    <w:p w14:paraId="40EB0E6C" w14:textId="77777777" w:rsidR="00985DDB" w:rsidRPr="00C72312" w:rsidRDefault="00985DDB" w:rsidP="00985DD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C72312">
        <w:rPr>
          <w:rFonts w:ascii="Comic Sans MS" w:hAnsi="Comic Sans MS"/>
        </w:rPr>
        <w:t>4 large glue sticks</w:t>
      </w:r>
    </w:p>
    <w:p w14:paraId="149520BA" w14:textId="77777777" w:rsidR="00985DDB" w:rsidRPr="00C72312" w:rsidRDefault="00985DDB" w:rsidP="00985DD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C72312">
        <w:rPr>
          <w:rFonts w:ascii="Comic Sans MS" w:hAnsi="Comic Sans MS"/>
        </w:rPr>
        <w:t>Pump hand soap (boys)</w:t>
      </w:r>
    </w:p>
    <w:p w14:paraId="38152ABB" w14:textId="1206BDBC" w:rsidR="00985DDB" w:rsidRPr="00C72312" w:rsidRDefault="00985DDB" w:rsidP="00985DD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C72312">
        <w:rPr>
          <w:rFonts w:ascii="Comic Sans MS" w:hAnsi="Comic Sans MS"/>
        </w:rPr>
        <w:t>Pump hand sanitizer (girls)</w:t>
      </w:r>
    </w:p>
    <w:p w14:paraId="27A99D28" w14:textId="6D571194" w:rsidR="00C72312" w:rsidRPr="00C72312" w:rsidRDefault="00C72312" w:rsidP="00985DD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C72312">
        <w:rPr>
          <w:rFonts w:ascii="Comic Sans MS" w:hAnsi="Comic Sans MS"/>
        </w:rPr>
        <w:t>Uniform:  yellow top and navy blue bottom (easy to pull up and down)</w:t>
      </w:r>
    </w:p>
    <w:p w14:paraId="3AD74483" w14:textId="3A8B977A" w:rsidR="00C72312" w:rsidRDefault="00C72312" w:rsidP="001E5E8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C72312">
        <w:rPr>
          <w:rFonts w:ascii="Comic Sans MS" w:hAnsi="Comic Sans MS"/>
        </w:rPr>
        <w:t>Velcro shoes (PLEASE NO LACES)</w:t>
      </w:r>
    </w:p>
    <w:p w14:paraId="183F04F4" w14:textId="125B2FCA" w:rsidR="002D60B4" w:rsidRPr="001E5E82" w:rsidRDefault="002D60B4" w:rsidP="001E5E8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 package of 8 X 10 </w:t>
      </w:r>
      <w:bookmarkStart w:id="0" w:name="_GoBack"/>
      <w:bookmarkEnd w:id="0"/>
      <w:r>
        <w:rPr>
          <w:rFonts w:ascii="Comic Sans MS" w:hAnsi="Comic Sans MS"/>
        </w:rPr>
        <w:t>construction paper</w:t>
      </w:r>
    </w:p>
    <w:p w14:paraId="71CED48B" w14:textId="77777777" w:rsidR="001E5E82" w:rsidRDefault="001E5E82" w:rsidP="001E5E82">
      <w:pPr>
        <w:pStyle w:val="ListParagraph"/>
        <w:rPr>
          <w:rFonts w:ascii="Comic Sans MS" w:hAnsi="Comic Sans MS"/>
        </w:rPr>
      </w:pPr>
    </w:p>
    <w:p w14:paraId="1F151364" w14:textId="083B9BA6" w:rsidR="00EE3E8E" w:rsidRPr="001E5E82" w:rsidRDefault="007A7E8D" w:rsidP="001E5E82">
      <w:pPr>
        <w:pStyle w:val="ListParagraph"/>
        <w:ind w:left="5040" w:firstLine="720"/>
        <w:rPr>
          <w:rFonts w:ascii="Comic Sans MS" w:hAnsi="Comic Sans MS"/>
        </w:rPr>
      </w:pPr>
      <w:r w:rsidRPr="001E5E82">
        <w:rPr>
          <w:rFonts w:ascii="Comic Sans MS" w:hAnsi="Comic Sans MS"/>
        </w:rPr>
        <w:t>Sincerely,</w:t>
      </w:r>
    </w:p>
    <w:p w14:paraId="52803457" w14:textId="77777777" w:rsidR="001E5E82" w:rsidRDefault="007A7E8D" w:rsidP="001E5E82">
      <w:pPr>
        <w:ind w:left="5040" w:firstLine="720"/>
        <w:rPr>
          <w:rFonts w:ascii="Comic Sans MS" w:hAnsi="Comic Sans MS"/>
        </w:rPr>
      </w:pPr>
      <w:r w:rsidRPr="00C72312">
        <w:rPr>
          <w:rFonts w:ascii="Comic Sans MS" w:hAnsi="Comic Sans MS"/>
        </w:rPr>
        <w:t>Yonkers Early Childhood Academy</w:t>
      </w:r>
    </w:p>
    <w:p w14:paraId="06959370" w14:textId="0EB9177F" w:rsidR="007A7E8D" w:rsidRPr="00C72312" w:rsidRDefault="001E5E82" w:rsidP="001E5E82">
      <w:pPr>
        <w:ind w:left="5040" w:firstLine="720"/>
        <w:rPr>
          <w:rFonts w:ascii="Comic Sans MS" w:hAnsi="Comic Sans MS"/>
        </w:rPr>
      </w:pPr>
      <w:r>
        <w:rPr>
          <w:rFonts w:ascii="Comic Sans MS" w:hAnsi="Comic Sans MS"/>
        </w:rPr>
        <w:t>Pre K Teachers</w:t>
      </w:r>
      <w:r w:rsidR="00EE3E8E" w:rsidRPr="00C72312">
        <w:rPr>
          <w:rFonts w:ascii="Comic Sans MS" w:hAnsi="Comic Sans MS"/>
        </w:rPr>
        <w:t xml:space="preserve"> </w:t>
      </w:r>
    </w:p>
    <w:sectPr w:rsidR="007A7E8D" w:rsidRPr="00C72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00B70"/>
    <w:multiLevelType w:val="hybridMultilevel"/>
    <w:tmpl w:val="0A98D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35F4F"/>
    <w:multiLevelType w:val="hybridMultilevel"/>
    <w:tmpl w:val="23640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B75A0"/>
    <w:multiLevelType w:val="hybridMultilevel"/>
    <w:tmpl w:val="2CE47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05586"/>
    <w:multiLevelType w:val="hybridMultilevel"/>
    <w:tmpl w:val="8BEC6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06C93"/>
    <w:multiLevelType w:val="hybridMultilevel"/>
    <w:tmpl w:val="2A0EA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6239F"/>
    <w:multiLevelType w:val="hybridMultilevel"/>
    <w:tmpl w:val="6688E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99"/>
    <w:rsid w:val="00073CA5"/>
    <w:rsid w:val="001846FC"/>
    <w:rsid w:val="001B609D"/>
    <w:rsid w:val="001E5E82"/>
    <w:rsid w:val="00202EF0"/>
    <w:rsid w:val="002D60B4"/>
    <w:rsid w:val="003052B1"/>
    <w:rsid w:val="00315399"/>
    <w:rsid w:val="006F0C30"/>
    <w:rsid w:val="00734D8D"/>
    <w:rsid w:val="007A7E8D"/>
    <w:rsid w:val="007E390E"/>
    <w:rsid w:val="00841DD5"/>
    <w:rsid w:val="00894C40"/>
    <w:rsid w:val="008F1888"/>
    <w:rsid w:val="00982C06"/>
    <w:rsid w:val="00985DDB"/>
    <w:rsid w:val="00BE4F40"/>
    <w:rsid w:val="00C72312"/>
    <w:rsid w:val="00D94511"/>
    <w:rsid w:val="00DB7971"/>
    <w:rsid w:val="00E36A00"/>
    <w:rsid w:val="00E63847"/>
    <w:rsid w:val="00EE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15985"/>
  <w15:docId w15:val="{44450188-0E11-4FC6-97D6-B19D0FB1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3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539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46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9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D343BCC2FD94699C642851FFC539F" ma:contentTypeVersion="12" ma:contentTypeDescription="Create a new document." ma:contentTypeScope="" ma:versionID="a01215d6fc51f0a6b373fa01a0d7d912">
  <xsd:schema xmlns:xsd="http://www.w3.org/2001/XMLSchema" xmlns:xs="http://www.w3.org/2001/XMLSchema" xmlns:p="http://schemas.microsoft.com/office/2006/metadata/properties" xmlns:ns3="ae246b3a-dbdf-456b-98d0-ea8eae777fca" xmlns:ns4="02878d35-08a3-4c92-b676-d376c433ecf2" targetNamespace="http://schemas.microsoft.com/office/2006/metadata/properties" ma:root="true" ma:fieldsID="985f9a848a7367df1391ff0498b76a07" ns3:_="" ns4:_="">
    <xsd:import namespace="ae246b3a-dbdf-456b-98d0-ea8eae777fca"/>
    <xsd:import namespace="02878d35-08a3-4c92-b676-d376c433ec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46b3a-dbdf-456b-98d0-ea8eae777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78d35-08a3-4c92-b676-d376c433e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38061-5849-4E47-AFF6-60E4DE853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46b3a-dbdf-456b-98d0-ea8eae777fca"/>
    <ds:schemaRef ds:uri="02878d35-08a3-4c92-b676-d376c433e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92C29-E2D6-4C14-8F19-045B791D509A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02878d35-08a3-4c92-b676-d376c433ecf2"/>
    <ds:schemaRef ds:uri="http://purl.org/dc/elements/1.1/"/>
    <ds:schemaRef ds:uri="http://schemas.microsoft.com/office/infopath/2007/PartnerControls"/>
    <ds:schemaRef ds:uri="ae246b3a-dbdf-456b-98d0-ea8eae777fc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F45C54-BD4A-43FB-89C9-AB0B1D9E10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4D811C-5025-4F62-BF81-CD3EAC32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SPANO-DELANEY, CHRISTINA</dc:creator>
  <cp:lastModifiedBy>ODONNELL, CARLA</cp:lastModifiedBy>
  <cp:revision>2</cp:revision>
  <cp:lastPrinted>2017-10-04T16:12:00Z</cp:lastPrinted>
  <dcterms:created xsi:type="dcterms:W3CDTF">2022-09-02T14:16:00Z</dcterms:created>
  <dcterms:modified xsi:type="dcterms:W3CDTF">2022-09-02T14:16:00Z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0x010100013D343BCC2FD94699C642851FFC539F</vt:lpwstr>
  </property>
</Properties>
</file>